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644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مجتبی روشن روان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ای تمام حاصلم گشتی درو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یاس آغشته به خون من مرو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بهترین رزمنده ی راه علی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در خسوف خونی ای ماه علی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چشم سیلی خورده ات را باز کن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درد دل را با علی آغاز کن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ای تمام آرزوی مرتضی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رخ مکن پنهان ز روی مرتضی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گر چه بنهادی به روی زخم، دست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بوی خونت خانه را پر کرده است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من  خودم دیدم ز جور خصم پست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استخوان هایت به پشت در شکست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ای پرستوی شکسته بال من!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ای دویده از حرم دنبال من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پاره از داغت شده بند دلم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دست تو بشکست مانند دلم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باز بنما هر دو چشم بسته ات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گو سخن با حیدر دل خسته ات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ای شکسته سینه ی قامت کمان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فاطمه پیش علیّ خود بمان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بی تو من تنهای تنها می شوم</w:t>
      </w:r>
    </w:p>
    <w:p w:rsidR="00F56444" w:rsidRPr="00F56444" w:rsidRDefault="00F56444" w:rsidP="00F5644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444">
        <w:rPr>
          <w:rFonts w:ascii="Tahoma" w:eastAsia="Times New Roman" w:hAnsi="Tahoma" w:cs="Tahoma"/>
          <w:sz w:val="20"/>
          <w:szCs w:val="20"/>
          <w:rtl/>
          <w:lang w:bidi="ar-SA"/>
        </w:rPr>
        <w:t>بعد تو کی از زمین پا می شوم</w:t>
      </w:r>
    </w:p>
    <w:p w:rsidR="00F56444" w:rsidRDefault="00F56444" w:rsidP="00F56444">
      <w:pPr>
        <w:jc w:val="center"/>
        <w:rPr>
          <w:rFonts w:hint="cs"/>
        </w:rPr>
      </w:pPr>
    </w:p>
    <w:p w:rsidR="00FC63C8" w:rsidRPr="00F56444" w:rsidRDefault="00FC63C8" w:rsidP="00F56444"/>
    <w:sectPr w:rsidR="00FC63C8" w:rsidRPr="00F5644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5644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C32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56444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44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8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>Novin Pendar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2013-10-31T18:11:00Z</dcterms:created>
  <dcterms:modified xsi:type="dcterms:W3CDTF">2013-10-31T18:12:00Z</dcterms:modified>
</cp:coreProperties>
</file>